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OTSEGO COUNTY FIRE AUTHORITY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2.079999923706055"/>
          <w:szCs w:val="22.079999923706055"/>
          <w:rtl w:val="0"/>
        </w:rPr>
        <w:t xml:space="preserve">MINUTES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 FOR MEETING OF JUNE 5TH, 2025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9:30 A.M., CITY OF GAYLORD COUNCIL CHAMBERS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305 EAST MAIN STREET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GAYLORD MI 49735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2.725830078125" w:line="276" w:lineRule="auto"/>
        <w:ind w:left="720" w:right="0" w:firstLine="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Call to Order </w:t>
      </w:r>
      <w:r w:rsidDel="00000000" w:rsidR="00000000" w:rsidRPr="00000000">
        <w:rPr>
          <w:sz w:val="24"/>
          <w:szCs w:val="24"/>
          <w:rtl w:val="0"/>
        </w:rPr>
        <w:t xml:space="preserve">at 9:30 am by Kim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Pledge of Allegiance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Roll Call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Approval of Minutes</w:t>
      </w:r>
      <w:r w:rsidDel="00000000" w:rsidR="00000000" w:rsidRPr="00000000">
        <w:rPr>
          <w:sz w:val="24"/>
          <w:szCs w:val="24"/>
          <w:rtl w:val="0"/>
        </w:rPr>
        <w:t xml:space="preserve"> Mary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Motioned </w:t>
      </w:r>
      <w:r w:rsidDel="00000000" w:rsidR="00000000" w:rsidRPr="00000000">
        <w:rPr>
          <w:sz w:val="24"/>
          <w:szCs w:val="24"/>
          <w:rtl w:val="0"/>
        </w:rPr>
        <w:t xml:space="preserve">Norm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2nd minutes approved as presented AIF, M</w:t>
      </w: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Treasurer’s Report </w:t>
      </w:r>
      <w:r w:rsidDel="00000000" w:rsidR="00000000" w:rsidRPr="00000000">
        <w:rPr>
          <w:sz w:val="24"/>
          <w:szCs w:val="24"/>
          <w:rtl w:val="0"/>
        </w:rPr>
        <w:t xml:space="preserve">verbal by Kim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Payment of Bills </w:t>
      </w:r>
      <w:r w:rsidDel="00000000" w:rsidR="00000000" w:rsidRPr="00000000">
        <w:rPr>
          <w:sz w:val="24"/>
          <w:szCs w:val="24"/>
          <w:rtl w:val="0"/>
        </w:rPr>
        <w:t xml:space="preserve">Janet Motioned to pay as presented, Bonny 2nd, AIF, 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292b2c"/>
          <w:sz w:val="24"/>
          <w:szCs w:val="24"/>
          <w:u w:val="none"/>
          <w:shd w:fill="auto" w:val="clear"/>
          <w:vertAlign w:val="baseline"/>
          <w:rtl w:val="0"/>
        </w:rPr>
        <w:t xml:space="preserve">Superintendent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’s Report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Chief’s Report </w:t>
      </w:r>
      <w:r w:rsidDel="00000000" w:rsidR="00000000" w:rsidRPr="00000000">
        <w:rPr>
          <w:sz w:val="24"/>
          <w:szCs w:val="24"/>
          <w:rtl w:val="0"/>
        </w:rPr>
        <w:t xml:space="preserve"> no chief, no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Correspondence none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Public Comment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Unfinished Business none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New Business 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Fire Chief Contract Approval</w:t>
      </w:r>
      <w:r w:rsidDel="00000000" w:rsidR="00000000" w:rsidRPr="00000000">
        <w:rPr>
          <w:sz w:val="24"/>
          <w:szCs w:val="24"/>
          <w:rtl w:val="0"/>
        </w:rPr>
        <w:t xml:space="preserve"> Janet motioned to approve the Fire Chief Contract with the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80" w:right="0" w:firstLine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addition of the 12 paid federal holidays. Norm 2nd the motion.  AIF, 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Uniform Order Approval</w:t>
      </w:r>
      <w:r w:rsidDel="00000000" w:rsidR="00000000" w:rsidRPr="00000000">
        <w:rPr>
          <w:sz w:val="24"/>
          <w:szCs w:val="24"/>
          <w:rtl w:val="0"/>
        </w:rPr>
        <w:t xml:space="preserve"> Janet Motioned the approval of uniform purchases at the cost of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80" w:right="0" w:firstLine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$6K to $8K T-shirts, patches, and cargo pants(1 pair).  Jim 2nd the motion. AIF, 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Internet  Mary m</w:t>
      </w:r>
      <w:r w:rsidDel="00000000" w:rsidR="00000000" w:rsidRPr="00000000">
        <w:rPr>
          <w:sz w:val="24"/>
          <w:szCs w:val="24"/>
          <w:rtl w:val="0"/>
        </w:rPr>
        <w:t xml:space="preserve">otioned to approve internet install/purchase Janet 2nd, AIF, 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2024-2025 Budget Adjustment</w:t>
      </w:r>
      <w:r w:rsidDel="00000000" w:rsidR="00000000" w:rsidRPr="00000000">
        <w:rPr>
          <w:sz w:val="24"/>
          <w:szCs w:val="24"/>
          <w:rtl w:val="0"/>
        </w:rPr>
        <w:t xml:space="preserve">s Janet motioned to amend budget as presented Mary 2nd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80" w:right="0" w:firstLine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the motion.  AIF, 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2025-2026 Budget  Janet motioned to approve the 2025-2026 Fi</w:t>
      </w:r>
      <w:r w:rsidDel="00000000" w:rsidR="00000000" w:rsidRPr="00000000">
        <w:rPr>
          <w:sz w:val="24"/>
          <w:szCs w:val="24"/>
          <w:rtl w:val="0"/>
        </w:rPr>
        <w:t xml:space="preserve">scal Year budget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980" w:right="0" w:firstLine="18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presented with changes.  Bonny 2nd the motion. AIF, MC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F.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Payment for Fire I and II Janet motioned to pay with changes.  Norm 2nd motion. AIF, MC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26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13.  Grants for 2026 for fire departments will be applied for if available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6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sz w:val="24"/>
          <w:szCs w:val="24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Adjournment 10:18 am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sz w:val="19.920000076293945"/>
          <w:szCs w:val="19.920000076293945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496.24000549316406" w:top="477.159423828125" w:left="477.20001220703125" w:right="496.1999511718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